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ED" w:rsidRDefault="00DD1F31">
      <w:pPr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>Emergency Procedures for Visiting Groups</w:t>
      </w:r>
    </w:p>
    <w:p w:rsidR="00C008ED" w:rsidRDefault="00C008ED">
      <w:pPr>
        <w:rPr>
          <w:rFonts w:ascii="Helvetica" w:hAnsi="Helvetica"/>
          <w:b/>
          <w:bCs/>
          <w:sz w:val="28"/>
        </w:rPr>
      </w:pPr>
    </w:p>
    <w:p w:rsidR="0038269D" w:rsidRDefault="00BD3BDC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For led groups we make every effort to have </w:t>
      </w:r>
      <w:r w:rsidR="00DD1F31">
        <w:rPr>
          <w:rFonts w:ascii="Helvetica" w:hAnsi="Helvetica"/>
          <w:sz w:val="28"/>
        </w:rPr>
        <w:t xml:space="preserve">a </w:t>
      </w:r>
      <w:r w:rsidR="0038269D">
        <w:rPr>
          <w:rFonts w:ascii="Helvetica" w:hAnsi="Helvetica"/>
          <w:sz w:val="28"/>
        </w:rPr>
        <w:t xml:space="preserve">Fire and Air </w:t>
      </w:r>
      <w:r w:rsidR="00DD1F31">
        <w:rPr>
          <w:rFonts w:ascii="Helvetica" w:hAnsi="Helvetica"/>
          <w:sz w:val="28"/>
        </w:rPr>
        <w:t>activity leader on</w:t>
      </w:r>
      <w:r>
        <w:rPr>
          <w:rFonts w:ascii="Helvetica" w:hAnsi="Helvetica"/>
          <w:sz w:val="28"/>
        </w:rPr>
        <w:t xml:space="preserve"> site who is first aid trained. </w:t>
      </w:r>
      <w:proofErr w:type="gramStart"/>
      <w:r>
        <w:rPr>
          <w:rFonts w:ascii="Helvetica" w:hAnsi="Helvetica"/>
          <w:sz w:val="28"/>
        </w:rPr>
        <w:t>However</w:t>
      </w:r>
      <w:proofErr w:type="gramEnd"/>
      <w:r>
        <w:rPr>
          <w:rFonts w:ascii="Helvetica" w:hAnsi="Helvetica"/>
          <w:sz w:val="28"/>
        </w:rPr>
        <w:t xml:space="preserve"> we also ask the visiting group or school to provide a first aid trained person, and appropriate first aid equipment. </w:t>
      </w:r>
    </w:p>
    <w:p w:rsidR="0038269D" w:rsidRDefault="0038269D">
      <w:pPr>
        <w:rPr>
          <w:rFonts w:ascii="Helvetica" w:hAnsi="Helvetica"/>
          <w:sz w:val="28"/>
        </w:rPr>
      </w:pPr>
    </w:p>
    <w:p w:rsidR="00C008ED" w:rsidRDefault="00DD1F3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In the event of an emergency, it is the job of </w:t>
      </w:r>
      <w:r w:rsidR="0038269D">
        <w:rPr>
          <w:rFonts w:ascii="Helvetica" w:hAnsi="Helvetica"/>
          <w:sz w:val="28"/>
        </w:rPr>
        <w:t>Fire and Air’s</w:t>
      </w:r>
      <w:r>
        <w:rPr>
          <w:rFonts w:ascii="Helvetica" w:hAnsi="Helvetica"/>
          <w:sz w:val="28"/>
        </w:rPr>
        <w:t xml:space="preserve"> staff to ensure:</w:t>
      </w:r>
    </w:p>
    <w:p w:rsidR="00C008ED" w:rsidRDefault="00C008ED">
      <w:pPr>
        <w:rPr>
          <w:rFonts w:ascii="Helvetica" w:hAnsi="Helvetica"/>
          <w:sz w:val="28"/>
        </w:rPr>
      </w:pPr>
    </w:p>
    <w:p w:rsidR="00C008ED" w:rsidRDefault="00DD1F31">
      <w:pPr>
        <w:numPr>
          <w:ilvl w:val="0"/>
          <w:numId w:val="1"/>
        </w:num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The casualty is attended. Either the group leader or </w:t>
      </w:r>
      <w:r w:rsidR="0038269D">
        <w:rPr>
          <w:rFonts w:ascii="Helvetica" w:hAnsi="Helvetica"/>
          <w:sz w:val="28"/>
        </w:rPr>
        <w:t xml:space="preserve">a </w:t>
      </w:r>
      <w:r>
        <w:rPr>
          <w:rFonts w:ascii="Helvetica" w:hAnsi="Helvetica"/>
          <w:sz w:val="28"/>
        </w:rPr>
        <w:t xml:space="preserve">staff member will deal with the casualty, depending on levels of experience and how comfortable the casualty is with </w:t>
      </w:r>
      <w:r w:rsidR="00BD3BDC">
        <w:rPr>
          <w:rFonts w:ascii="Helvetica" w:hAnsi="Helvetica"/>
          <w:sz w:val="28"/>
        </w:rPr>
        <w:t xml:space="preserve">our </w:t>
      </w:r>
      <w:r>
        <w:rPr>
          <w:rFonts w:ascii="Helvetica" w:hAnsi="Helvetica"/>
          <w:sz w:val="28"/>
        </w:rPr>
        <w:t xml:space="preserve">staff. </w:t>
      </w:r>
    </w:p>
    <w:p w:rsidR="00C008ED" w:rsidRDefault="00C008ED">
      <w:pPr>
        <w:rPr>
          <w:rFonts w:ascii="Helvetica" w:hAnsi="Helvetica"/>
          <w:sz w:val="28"/>
        </w:rPr>
      </w:pPr>
    </w:p>
    <w:p w:rsidR="00C008ED" w:rsidRDefault="00DD1F31">
      <w:pPr>
        <w:numPr>
          <w:ilvl w:val="0"/>
          <w:numId w:val="1"/>
        </w:num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An ambulance is called, the location is given and a grid reference can be supplied. It may be advisable to station adults where the ambulance can see them in order to direct them. </w:t>
      </w:r>
    </w:p>
    <w:p w:rsidR="00C008ED" w:rsidRDefault="00C008ED">
      <w:pPr>
        <w:rPr>
          <w:rFonts w:ascii="Helvetica" w:hAnsi="Helvetica"/>
          <w:sz w:val="28"/>
        </w:rPr>
      </w:pPr>
    </w:p>
    <w:p w:rsidR="00C008ED" w:rsidRDefault="00DD1F31">
      <w:pPr>
        <w:numPr>
          <w:ilvl w:val="0"/>
          <w:numId w:val="1"/>
        </w:num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The rest of the group are looked after by a competent adult in an area away from the risk. </w:t>
      </w:r>
    </w:p>
    <w:p w:rsidR="00C008ED" w:rsidRDefault="00C008ED">
      <w:pPr>
        <w:rPr>
          <w:rFonts w:ascii="Helvetica" w:hAnsi="Helvetica"/>
          <w:sz w:val="28"/>
        </w:rPr>
      </w:pPr>
    </w:p>
    <w:p w:rsidR="00DD1F31" w:rsidRDefault="0038269D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Fire and Air staff </w:t>
      </w:r>
      <w:r w:rsidR="00DD1F31">
        <w:rPr>
          <w:rFonts w:ascii="Helvetica" w:hAnsi="Helvetica"/>
          <w:sz w:val="28"/>
        </w:rPr>
        <w:t xml:space="preserve">do not have to do all these jobs – they can be given to designated people, who are capable of the task. </w:t>
      </w:r>
    </w:p>
    <w:sectPr w:rsidR="00DD1F31" w:rsidSect="00C00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7F" w:rsidRDefault="00294E7F" w:rsidP="00700E61">
      <w:r>
        <w:separator/>
      </w:r>
    </w:p>
  </w:endnote>
  <w:endnote w:type="continuationSeparator" w:id="0">
    <w:p w:rsidR="00294E7F" w:rsidRDefault="00294E7F" w:rsidP="0070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F4" w:rsidRDefault="005F0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F4" w:rsidRDefault="005F0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F4" w:rsidRDefault="005F0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7F" w:rsidRDefault="00294E7F" w:rsidP="00700E61">
      <w:r>
        <w:separator/>
      </w:r>
    </w:p>
  </w:footnote>
  <w:footnote w:type="continuationSeparator" w:id="0">
    <w:p w:rsidR="00294E7F" w:rsidRDefault="00294E7F" w:rsidP="0070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F4" w:rsidRDefault="005F0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DC" w:rsidRDefault="005F08F4" w:rsidP="00BD3BDC">
    <w:pPr>
      <w:pStyle w:val="Normal1"/>
      <w:tabs>
        <w:tab w:val="center" w:pos="4513"/>
        <w:tab w:val="right" w:pos="9026"/>
      </w:tabs>
      <w:spacing w:after="0" w:line="240" w:lineRule="auto"/>
      <w:ind w:firstLine="720"/>
      <w:jc w:val="center"/>
      <w:rPr>
        <w:rFonts w:ascii="Arial" w:hAnsi="Arial" w:cs="Arial"/>
        <w:i/>
        <w:color w:val="FF0000"/>
      </w:rPr>
    </w:pPr>
    <w:r>
      <w:rPr>
        <w:rFonts w:ascii="Arial" w:hAnsi="Arial" w:cs="Arial"/>
        <w:i/>
        <w:noProof/>
        <w:color w:val="FF0000"/>
      </w:rPr>
      <w:drawing>
        <wp:anchor distT="0" distB="0" distL="114300" distR="114300" simplePos="0" relativeHeight="251657216" behindDoc="0" locked="0" layoutInCell="1" allowOverlap="1" wp14:anchorId="71242FB0" wp14:editId="14465D1D">
          <wp:simplePos x="0" y="0"/>
          <wp:positionH relativeFrom="margin">
            <wp:posOffset>-868680</wp:posOffset>
          </wp:positionH>
          <wp:positionV relativeFrom="margin">
            <wp:posOffset>-1160145</wp:posOffset>
          </wp:positionV>
          <wp:extent cx="1981200" cy="575310"/>
          <wp:effectExtent l="0" t="0" r="0" b="0"/>
          <wp:wrapSquare wrapText="bothSides"/>
          <wp:docPr id="6" name="Picture 1" descr="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6EE3D8" wp14:editId="3B27CC28">
          <wp:simplePos x="0" y="0"/>
          <wp:positionH relativeFrom="margin">
            <wp:posOffset>4910455</wp:posOffset>
          </wp:positionH>
          <wp:positionV relativeFrom="margin">
            <wp:posOffset>-1144905</wp:posOffset>
          </wp:positionV>
          <wp:extent cx="1331595" cy="6464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E-Learning-partnership-lockup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BDC" w:rsidRPr="006B4172">
      <w:rPr>
        <w:rFonts w:ascii="Arial" w:hAnsi="Arial" w:cs="Arial"/>
        <w:i/>
        <w:color w:val="FF0000"/>
      </w:rPr>
      <w:t>Fire and Air - Education, wellbeing and heritage</w:t>
    </w:r>
    <w:r>
      <w:rPr>
        <w:rFonts w:ascii="Arial" w:hAnsi="Arial" w:cs="Arial"/>
        <w:i/>
        <w:color w:val="FF0000"/>
      </w:rPr>
      <w:t>.</w:t>
    </w:r>
    <w:r w:rsidR="00BD3BDC" w:rsidRPr="006B4172">
      <w:rPr>
        <w:rFonts w:ascii="Arial" w:hAnsi="Arial" w:cs="Arial"/>
        <w:i/>
        <w:color w:val="FF0000"/>
      </w:rPr>
      <w:t xml:space="preserve"> </w:t>
    </w:r>
  </w:p>
  <w:p w:rsidR="00BD3BDC" w:rsidRPr="006B4172" w:rsidRDefault="005F08F4" w:rsidP="00BD3BDC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i/>
        <w:color w:val="FF0000"/>
      </w:rPr>
      <w:t xml:space="preserve">Adventure </w:t>
    </w:r>
    <w:r w:rsidR="00BD3BDC" w:rsidRPr="006B4172">
      <w:rPr>
        <w:rFonts w:ascii="Arial" w:hAnsi="Arial" w:cs="Arial"/>
        <w:i/>
        <w:color w:val="FF0000"/>
      </w:rPr>
      <w:t xml:space="preserve">in the </w:t>
    </w:r>
    <w:r w:rsidR="00BD3BDC">
      <w:rPr>
        <w:rFonts w:ascii="Arial" w:hAnsi="Arial" w:cs="Arial"/>
        <w:i/>
        <w:color w:val="FF0000"/>
      </w:rPr>
      <w:t>woods</w:t>
    </w:r>
    <w:r w:rsidR="00BD3BDC" w:rsidRPr="006B4172">
      <w:rPr>
        <w:rFonts w:ascii="Arial" w:hAnsi="Arial" w:cs="Arial"/>
        <w:i/>
        <w:color w:val="FF0000"/>
      </w:rPr>
      <w:t>.</w:t>
    </w:r>
  </w:p>
  <w:p w:rsidR="00BD3BDC" w:rsidRPr="006B4172" w:rsidRDefault="00294E7F" w:rsidP="00BD3BDC">
    <w:pPr>
      <w:pStyle w:val="Normal1"/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</w:rPr>
    </w:pPr>
    <w:hyperlink r:id="rId3">
      <w:r w:rsidR="005F08F4" w:rsidRPr="006B4172">
        <w:rPr>
          <w:rFonts w:ascii="Arial" w:hAnsi="Arial" w:cs="Arial"/>
          <w:i/>
          <w:color w:val="1155CC"/>
          <w:u w:val="single"/>
        </w:rPr>
        <w:t xml:space="preserve"> </w:t>
      </w:r>
      <w:r w:rsidR="005F08F4">
        <w:rPr>
          <w:rFonts w:ascii="Arial" w:hAnsi="Arial" w:cs="Arial"/>
          <w:i/>
          <w:color w:val="1155CC"/>
          <w:u w:val="single"/>
        </w:rPr>
        <w:t>joanna@fireandair.org</w:t>
      </w:r>
    </w:hyperlink>
    <w:bookmarkStart w:id="0" w:name="_GoBack"/>
    <w:bookmarkEnd w:id="0"/>
  </w:p>
  <w:p w:rsidR="00BD3BDC" w:rsidRDefault="00294E7F" w:rsidP="00BD3BDC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hyperlink r:id="rId4" w:history="1">
      <w:r w:rsidR="00BD3BDC" w:rsidRPr="006B4172">
        <w:rPr>
          <w:rStyle w:val="Hyperlink"/>
          <w:rFonts w:ascii="Arial" w:hAnsi="Arial" w:cs="Arial"/>
          <w:i/>
        </w:rPr>
        <w:t>www.fireandair.org</w:t>
      </w:r>
    </w:hyperlink>
  </w:p>
  <w:p w:rsidR="00BD3BDC" w:rsidRPr="00AE2714" w:rsidRDefault="00BD3BDC" w:rsidP="00BD3BDC">
    <w:pPr>
      <w:pStyle w:val="Header"/>
      <w:jc w:val="center"/>
    </w:pPr>
  </w:p>
  <w:p w:rsidR="00E23A5E" w:rsidRPr="00AE2714" w:rsidRDefault="00E23A5E" w:rsidP="00E23A5E">
    <w:pPr>
      <w:pStyle w:val="Header"/>
    </w:pPr>
  </w:p>
  <w:p w:rsidR="00700E61" w:rsidRPr="00E23A5E" w:rsidRDefault="00700E61" w:rsidP="00E23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F4" w:rsidRDefault="005F0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19A"/>
    <w:multiLevelType w:val="hybridMultilevel"/>
    <w:tmpl w:val="9536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D"/>
    <w:rsid w:val="00202D30"/>
    <w:rsid w:val="0027049F"/>
    <w:rsid w:val="00294E7F"/>
    <w:rsid w:val="0038269D"/>
    <w:rsid w:val="005F08F4"/>
    <w:rsid w:val="00691F9A"/>
    <w:rsid w:val="00700E61"/>
    <w:rsid w:val="00BD3BDC"/>
    <w:rsid w:val="00C008ED"/>
    <w:rsid w:val="00C471F1"/>
    <w:rsid w:val="00D16C34"/>
    <w:rsid w:val="00DD1F31"/>
    <w:rsid w:val="00E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5534F"/>
  <w15:docId w15:val="{29CCB8FB-CB4D-4F95-9BE6-07B60189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08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E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0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E61"/>
    <w:rPr>
      <w:sz w:val="24"/>
      <w:szCs w:val="24"/>
      <w:lang w:eastAsia="en-US"/>
    </w:rPr>
  </w:style>
  <w:style w:type="paragraph" w:customStyle="1" w:styleId="Normal1">
    <w:name w:val="Normal1"/>
    <w:rsid w:val="00700E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rsid w:val="00E2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amfireandair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fireand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Procedures for Visiting Groups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 for Visiting Groups</dc:title>
  <dc:creator>beth</dc:creator>
  <cp:lastModifiedBy>Joanna Shelton</cp:lastModifiedBy>
  <cp:revision>4</cp:revision>
  <cp:lastPrinted>2015-11-11T12:01:00Z</cp:lastPrinted>
  <dcterms:created xsi:type="dcterms:W3CDTF">2016-10-28T09:35:00Z</dcterms:created>
  <dcterms:modified xsi:type="dcterms:W3CDTF">2016-10-28T13:02:00Z</dcterms:modified>
</cp:coreProperties>
</file>